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4EA2" w14:textId="77777777" w:rsidR="00F33EF0" w:rsidRDefault="00F33EF0" w:rsidP="00F33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 проведении библиотечной сетевой акции</w:t>
      </w:r>
    </w:p>
    <w:p w14:paraId="52318681" w14:textId="77777777" w:rsidR="00F33EF0" w:rsidRDefault="00F33EF0" w:rsidP="00F33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«В Новый год с любимой книгой»</w:t>
      </w:r>
    </w:p>
    <w:p w14:paraId="5101D1C3" w14:textId="77777777" w:rsidR="00F33EF0" w:rsidRDefault="00F33EF0" w:rsidP="00F33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14:paraId="4DD909F2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регламентирует порядок организации и проведения библиотечной сетевой акции «В Новый год с любимой книгой» (далее – Акции), проводимой в социальной сети ВКонтакте в рамках празднования новогодних и рождественских праздников 2022-2023 года.</w:t>
      </w:r>
    </w:p>
    <w:p w14:paraId="1A5F562B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Организатором акции является муниципальное казенное учреждение культуры «Старооскольская Централизованная библиотечная система» Старооскольского городского округа (далее – МКУК «Старооскольская ЦБС» г. Старый Оскол).</w:t>
      </w:r>
    </w:p>
    <w:p w14:paraId="56796D83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Цель и задачи Акции</w:t>
      </w:r>
    </w:p>
    <w:p w14:paraId="0B6B15C8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Цель Акции:</w:t>
      </w:r>
    </w:p>
    <w:p w14:paraId="262F4F4F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Инициировать сотворчество библиотекарей и читателей - пользователей социальных сетей в период новогодних каникул для создания праздничной атмосферы и поддержки творческого сотрудничества в реальном и виртуальном пространстве.</w:t>
      </w:r>
    </w:p>
    <w:p w14:paraId="00023F47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Задачи Акции:</w:t>
      </w:r>
    </w:p>
    <w:p w14:paraId="71423565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Организовать виртуальную площадку для сотворчества и публичной демонстрации полученных результатов</w:t>
      </w:r>
    </w:p>
    <w:p w14:paraId="14076326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Раскрыть творческий потенциал участников Акции в рамках предложенной новогодней тематики</w:t>
      </w:r>
    </w:p>
    <w:p w14:paraId="7A736904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Сроки проведения Акции</w:t>
      </w:r>
    </w:p>
    <w:p w14:paraId="3890B1D8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Акция проводится с 24 декабря 2022 г. по 8 января 2023 года.</w:t>
      </w:r>
    </w:p>
    <w:p w14:paraId="22037AD2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Место проведения Акции</w:t>
      </w:r>
    </w:p>
    <w:p w14:paraId="7A8B8B79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Акция проводится МКУК «Старооскольская ЦБС» в социальной сети ВКонтакте </w:t>
      </w:r>
    </w:p>
    <w:p w14:paraId="5672A235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Участники Акции</w:t>
      </w:r>
    </w:p>
    <w:p w14:paraId="06C5B1D6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 Акции могут принять участие граждане Российской Федерации, без возрастных ограничений, любая библиотека, расположенная на территории Российской Федерации, независимо от ее типа, статуса, ведомственной принадлежности или ее сотрудник.</w:t>
      </w:r>
    </w:p>
    <w:p w14:paraId="69440567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Условия участия в Акции</w:t>
      </w:r>
    </w:p>
    <w:p w14:paraId="71903621" w14:textId="6BB29A09" w:rsidR="00F33EF0" w:rsidRDefault="00F33EF0" w:rsidP="00F33EF0">
      <w:pPr>
        <w:shd w:val="clear" w:color="auto" w:fill="FFFFFF"/>
        <w:spacing w:after="225" w:line="240" w:lineRule="auto"/>
        <w:jc w:val="both"/>
        <w:rPr>
          <w:rStyle w:val="a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6.1. Размещайте на своих страницах в социальных сетях фотографию с любимой книгой на фоне елки, указав хештег </w:t>
      </w:r>
      <w:r w:rsidRPr="00F33EF0">
        <w:rPr>
          <w:rFonts w:ascii="Times New Roman" w:hAnsi="Times New Roman" w:cs="Times New Roman"/>
          <w:w w:val="90"/>
          <w:sz w:val="26"/>
          <w:szCs w:val="26"/>
        </w:rPr>
        <w:t>#Книжный_новый_год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или пришлите на электронный почтовый адрес нашей библиотеки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omoselo-mu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koskol22@yandex.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F33EF0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для 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lastRenderedPageBreak/>
        <w:t xml:space="preserve">дальнейшего размещения в наших сообществах. В описании </w:t>
      </w:r>
      <w:r w:rsidRPr="00F33EF0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поделитесь, 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почему вы советуете прочитать эту книгу на новогодних каникулах, чем она вас привлекла.</w:t>
      </w:r>
    </w:p>
    <w:p w14:paraId="4479778A" w14:textId="77777777" w:rsidR="00F33EF0" w:rsidRPr="00F33EF0" w:rsidRDefault="00F33EF0" w:rsidP="00F33EF0">
      <w:pPr>
        <w:shd w:val="clear" w:color="auto" w:fill="FFFFFF"/>
        <w:spacing w:after="225" w:line="240" w:lineRule="auto"/>
        <w:jc w:val="both"/>
        <w:rPr>
          <w:w w:val="90"/>
        </w:rPr>
      </w:pPr>
      <w:r w:rsidRPr="00F33EF0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6.2. Все участники акции получат сертификаты участника.</w:t>
      </w:r>
    </w:p>
    <w:p w14:paraId="02EBC42D" w14:textId="77777777" w:rsidR="00F33EF0" w:rsidRDefault="00F33EF0" w:rsidP="00F33E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Сертификаты будут размещены в электронном виде в социальной сети МКУК «Старооскольская ЦБС» не позднее 31 января 2023 года.</w:t>
      </w:r>
    </w:p>
    <w:p w14:paraId="2BF70EAD" w14:textId="77777777" w:rsidR="00800B03" w:rsidRDefault="00800B03"/>
    <w:sectPr w:rsidR="0080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5F0F"/>
    <w:multiLevelType w:val="multilevel"/>
    <w:tmpl w:val="0008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39"/>
    <w:rsid w:val="00800B03"/>
    <w:rsid w:val="00F33EF0"/>
    <w:rsid w:val="00F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ACB6"/>
  <w15:chartTrackingRefBased/>
  <w15:docId w15:val="{B4A14165-8656-444E-B604-0F8B6025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E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oselo-mukoskol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 2</cp:lastModifiedBy>
  <cp:revision>2</cp:revision>
  <dcterms:created xsi:type="dcterms:W3CDTF">2022-12-23T08:31:00Z</dcterms:created>
  <dcterms:modified xsi:type="dcterms:W3CDTF">2022-12-23T08:34:00Z</dcterms:modified>
</cp:coreProperties>
</file>